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3D2C" w14:textId="5EA58BF4" w:rsidR="00964DCE" w:rsidRPr="00964DCE" w:rsidRDefault="00964DCE" w:rsidP="00964DCE">
      <w:pPr>
        <w:pStyle w:val="Title"/>
        <w:jc w:val="center"/>
        <w:rPr>
          <w:b/>
          <w:bCs/>
          <w:color w:val="0000FF"/>
          <w:sz w:val="32"/>
          <w:u w:val="single"/>
        </w:rPr>
      </w:pPr>
      <w:r w:rsidRPr="00964DCE">
        <w:rPr>
          <w:b/>
          <w:bCs/>
          <w:color w:val="0000FF"/>
          <w:sz w:val="32"/>
          <w:u w:val="single"/>
        </w:rPr>
        <w:t>Para Badminton League Rules 2025-26</w:t>
      </w:r>
    </w:p>
    <w:p w14:paraId="56919A73" w14:textId="4556C6CB" w:rsidR="00964DCE" w:rsidRDefault="00964DCE" w:rsidP="00964DCE">
      <w:pPr>
        <w:jc w:val="center"/>
        <w:rPr>
          <w:rFonts w:ascii="Arial" w:hAnsi="Arial" w:cs="Arial"/>
          <w:b/>
          <w:sz w:val="24"/>
          <w:szCs w:val="24"/>
        </w:rPr>
      </w:pPr>
    </w:p>
    <w:p w14:paraId="132CD611" w14:textId="180C4E0E" w:rsidR="00964DCE" w:rsidRPr="007446C6" w:rsidRDefault="00964DCE" w:rsidP="003F5249">
      <w:pPr>
        <w:pStyle w:val="ListParagraph"/>
        <w:numPr>
          <w:ilvl w:val="0"/>
          <w:numId w:val="2"/>
        </w:numPr>
        <w:spacing w:before="240"/>
        <w:ind w:left="454"/>
        <w:rPr>
          <w:rFonts w:ascii="Arial" w:hAnsi="Arial" w:cs="Arial"/>
          <w:sz w:val="22"/>
        </w:rPr>
      </w:pPr>
      <w:r w:rsidRPr="007446C6">
        <w:rPr>
          <w:rFonts w:ascii="Arial" w:hAnsi="Arial" w:cs="Arial"/>
          <w:sz w:val="22"/>
          <w:u w:val="single"/>
        </w:rPr>
        <w:t>COMPETITION</w:t>
      </w:r>
      <w:r w:rsidRPr="007446C6">
        <w:rPr>
          <w:rFonts w:ascii="Arial" w:hAnsi="Arial" w:cs="Arial"/>
          <w:sz w:val="22"/>
        </w:rPr>
        <w:br/>
      </w:r>
      <w:r w:rsidRPr="007446C6">
        <w:rPr>
          <w:rFonts w:ascii="Arial" w:hAnsi="Arial" w:cs="Arial"/>
          <w:sz w:val="22"/>
        </w:rPr>
        <w:br/>
        <w:t>The League is going to be an annual event (launch is 25-26).</w:t>
      </w:r>
    </w:p>
    <w:p w14:paraId="136B3038" w14:textId="77777777" w:rsidR="00964DCE" w:rsidRPr="007446C6" w:rsidRDefault="00964DCE" w:rsidP="003F5249">
      <w:pPr>
        <w:pStyle w:val="ListParagraph"/>
        <w:spacing w:before="240"/>
        <w:ind w:left="454"/>
        <w:rPr>
          <w:rFonts w:ascii="Arial" w:hAnsi="Arial" w:cs="Arial"/>
          <w:sz w:val="22"/>
        </w:rPr>
      </w:pPr>
    </w:p>
    <w:p w14:paraId="5701D754" w14:textId="679B586E" w:rsidR="00964DCE" w:rsidRPr="007446C6" w:rsidRDefault="00964DCE" w:rsidP="003F5249">
      <w:pPr>
        <w:pStyle w:val="ListParagraph"/>
        <w:spacing w:before="240"/>
        <w:ind w:left="454"/>
        <w:rPr>
          <w:rFonts w:ascii="Arial" w:hAnsi="Arial" w:cs="Arial"/>
          <w:sz w:val="22"/>
        </w:rPr>
      </w:pPr>
      <w:r w:rsidRPr="007446C6">
        <w:rPr>
          <w:rFonts w:ascii="Arial" w:hAnsi="Arial" w:cs="Arial"/>
          <w:sz w:val="22"/>
        </w:rPr>
        <w:t>Each team who wants to play in the para badminton league must pay £10 by the deadline requested</w:t>
      </w:r>
      <w:r w:rsidR="00A53FE8" w:rsidRPr="007446C6">
        <w:rPr>
          <w:rFonts w:ascii="Arial" w:hAnsi="Arial" w:cs="Arial"/>
          <w:sz w:val="22"/>
        </w:rPr>
        <w:t xml:space="preserve"> to </w:t>
      </w:r>
      <w:r w:rsidR="00A53FE8" w:rsidRPr="007446C6">
        <w:rPr>
          <w:rFonts w:ascii="Arial" w:hAnsi="Arial" w:cs="Arial"/>
          <w:sz w:val="22"/>
          <w:szCs w:val="22"/>
          <w:bdr w:val="none" w:sz="0" w:space="0" w:color="auto" w:frame="1"/>
          <w:shd w:val="clear" w:color="auto" w:fill="FFFFFF"/>
        </w:rPr>
        <w:t>NFRBA (North Foreland Regional Badminton Association) BACS 60-23-38   40014304</w:t>
      </w:r>
      <w:r w:rsidR="00BC0B01" w:rsidRPr="007446C6">
        <w:rPr>
          <w:rFonts w:ascii="Arial" w:hAnsi="Arial" w:cs="Arial"/>
          <w:sz w:val="22"/>
          <w:szCs w:val="22"/>
          <w:bdr w:val="none" w:sz="0" w:space="0" w:color="auto" w:frame="1"/>
          <w:shd w:val="clear" w:color="auto" w:fill="FFFFFF"/>
        </w:rPr>
        <w:t xml:space="preserve"> using club name as reference</w:t>
      </w:r>
      <w:r w:rsidR="00A53FE8" w:rsidRPr="007446C6">
        <w:rPr>
          <w:rFonts w:ascii="Arial" w:hAnsi="Arial" w:cs="Arial"/>
          <w:sz w:val="22"/>
          <w:szCs w:val="22"/>
          <w:bdr w:val="none" w:sz="0" w:space="0" w:color="auto" w:frame="1"/>
          <w:shd w:val="clear" w:color="auto" w:fill="FFFFFF"/>
        </w:rPr>
        <w:t>. NFRBA are supporting the League and helping with the admin side.</w:t>
      </w:r>
    </w:p>
    <w:p w14:paraId="4F0DF4C4" w14:textId="77777777" w:rsidR="00964DCE" w:rsidRPr="007446C6" w:rsidRDefault="00964DCE" w:rsidP="003F5249">
      <w:pPr>
        <w:pStyle w:val="ListParagraph"/>
        <w:spacing w:before="240"/>
        <w:ind w:left="454"/>
        <w:rPr>
          <w:rFonts w:ascii="Arial" w:hAnsi="Arial" w:cs="Arial"/>
          <w:sz w:val="22"/>
        </w:rPr>
      </w:pPr>
    </w:p>
    <w:p w14:paraId="4829BC0F" w14:textId="26D1C44A" w:rsidR="005E465A" w:rsidRPr="007446C6" w:rsidRDefault="004674F8" w:rsidP="003F5249">
      <w:pPr>
        <w:pStyle w:val="ListParagraph"/>
        <w:spacing w:before="240"/>
        <w:ind w:left="454"/>
        <w:rPr>
          <w:rFonts w:ascii="Arial" w:hAnsi="Arial" w:cs="Arial"/>
          <w:sz w:val="22"/>
        </w:rPr>
      </w:pPr>
      <w:r w:rsidRPr="007446C6">
        <w:rPr>
          <w:rFonts w:ascii="Arial" w:hAnsi="Arial" w:cs="Arial"/>
          <w:sz w:val="22"/>
        </w:rPr>
        <w:t xml:space="preserve">All games must be played in accordance </w:t>
      </w:r>
      <w:r w:rsidR="005F7F04" w:rsidRPr="007446C6">
        <w:rPr>
          <w:rFonts w:ascii="Arial" w:hAnsi="Arial" w:cs="Arial"/>
          <w:sz w:val="22"/>
        </w:rPr>
        <w:t>with</w:t>
      </w:r>
      <w:r w:rsidRPr="007446C6">
        <w:rPr>
          <w:rFonts w:ascii="Arial" w:hAnsi="Arial" w:cs="Arial"/>
          <w:sz w:val="22"/>
        </w:rPr>
        <w:t xml:space="preserve"> the Badminton World Federation (BWF) para badminton competition regulations.</w:t>
      </w:r>
      <w:r w:rsidR="00964DCE" w:rsidRPr="007446C6">
        <w:rPr>
          <w:rFonts w:ascii="Arial" w:hAnsi="Arial" w:cs="Arial"/>
          <w:sz w:val="22"/>
        </w:rPr>
        <w:br/>
      </w:r>
      <w:r w:rsidR="00964DCE" w:rsidRPr="007446C6">
        <w:rPr>
          <w:rFonts w:ascii="Arial" w:hAnsi="Arial" w:cs="Arial"/>
          <w:sz w:val="22"/>
        </w:rPr>
        <w:br/>
        <w:t xml:space="preserve">All </w:t>
      </w:r>
      <w:r w:rsidR="009015DD" w:rsidRPr="007446C6">
        <w:rPr>
          <w:rFonts w:ascii="Arial" w:hAnsi="Arial" w:cs="Arial"/>
          <w:sz w:val="22"/>
        </w:rPr>
        <w:t xml:space="preserve">players </w:t>
      </w:r>
      <w:r w:rsidRPr="007446C6">
        <w:rPr>
          <w:rFonts w:ascii="Arial" w:hAnsi="Arial" w:cs="Arial"/>
          <w:sz w:val="22"/>
        </w:rPr>
        <w:t xml:space="preserve">in the para badminton league </w:t>
      </w:r>
      <w:r w:rsidR="00964DCE" w:rsidRPr="007446C6">
        <w:rPr>
          <w:rFonts w:ascii="Arial" w:hAnsi="Arial" w:cs="Arial"/>
          <w:sz w:val="22"/>
        </w:rPr>
        <w:t xml:space="preserve">must </w:t>
      </w:r>
      <w:r w:rsidR="009015DD" w:rsidRPr="007446C6">
        <w:rPr>
          <w:rFonts w:ascii="Arial" w:hAnsi="Arial" w:cs="Arial"/>
          <w:sz w:val="22"/>
        </w:rPr>
        <w:t xml:space="preserve">be </w:t>
      </w:r>
      <w:r w:rsidR="00964DCE" w:rsidRPr="007446C6">
        <w:rPr>
          <w:rFonts w:ascii="Arial" w:hAnsi="Arial" w:cs="Arial"/>
          <w:sz w:val="22"/>
        </w:rPr>
        <w:t>register</w:t>
      </w:r>
      <w:r w:rsidR="009015DD" w:rsidRPr="007446C6">
        <w:rPr>
          <w:rFonts w:ascii="Arial" w:hAnsi="Arial" w:cs="Arial"/>
          <w:sz w:val="22"/>
        </w:rPr>
        <w:t>ed</w:t>
      </w:r>
      <w:r w:rsidR="00964DCE" w:rsidRPr="007446C6">
        <w:rPr>
          <w:rFonts w:ascii="Arial" w:hAnsi="Arial" w:cs="Arial"/>
          <w:sz w:val="22"/>
        </w:rPr>
        <w:t xml:space="preserve"> with BE </w:t>
      </w:r>
      <w:r w:rsidR="009015DD" w:rsidRPr="007446C6">
        <w:rPr>
          <w:rFonts w:ascii="Arial" w:hAnsi="Arial" w:cs="Arial"/>
          <w:sz w:val="22"/>
        </w:rPr>
        <w:t>to ensure they have the appropriate cover.</w:t>
      </w:r>
    </w:p>
    <w:p w14:paraId="6AD4C54E" w14:textId="77777777" w:rsidR="005E465A" w:rsidRPr="007446C6" w:rsidRDefault="005E465A" w:rsidP="003F5249">
      <w:pPr>
        <w:pStyle w:val="ListParagraph"/>
        <w:spacing w:before="240"/>
        <w:ind w:left="454"/>
        <w:rPr>
          <w:rFonts w:ascii="Arial" w:hAnsi="Arial" w:cs="Arial"/>
          <w:sz w:val="22"/>
        </w:rPr>
      </w:pPr>
    </w:p>
    <w:p w14:paraId="35780E3F" w14:textId="31169822" w:rsidR="009015DD" w:rsidRPr="007446C6" w:rsidRDefault="005E465A" w:rsidP="003F5249">
      <w:pPr>
        <w:pStyle w:val="ListParagraph"/>
        <w:spacing w:before="240"/>
        <w:ind w:left="454"/>
        <w:rPr>
          <w:rFonts w:ascii="Arial" w:hAnsi="Arial" w:cs="Arial"/>
          <w:sz w:val="22"/>
        </w:rPr>
      </w:pPr>
      <w:r w:rsidRPr="007446C6">
        <w:rPr>
          <w:rFonts w:ascii="Arial" w:hAnsi="Arial" w:cs="Arial"/>
          <w:sz w:val="22"/>
        </w:rPr>
        <w:t>All players must have a physical disability and be</w:t>
      </w:r>
      <w:r w:rsidR="00A53FE8" w:rsidRPr="007446C6">
        <w:rPr>
          <w:rFonts w:ascii="Arial" w:hAnsi="Arial" w:cs="Arial"/>
          <w:sz w:val="22"/>
        </w:rPr>
        <w:t>ing</w:t>
      </w:r>
      <w:r w:rsidRPr="007446C6">
        <w:rPr>
          <w:rFonts w:ascii="Arial" w:hAnsi="Arial" w:cs="Arial"/>
          <w:sz w:val="22"/>
        </w:rPr>
        <w:t xml:space="preserve"> Badminton England classified is desirable but not necessary for the league.</w:t>
      </w:r>
      <w:r w:rsidR="00964DCE" w:rsidRPr="007446C6">
        <w:rPr>
          <w:rFonts w:ascii="Arial" w:hAnsi="Arial" w:cs="Arial"/>
          <w:sz w:val="22"/>
        </w:rPr>
        <w:br/>
      </w:r>
      <w:r w:rsidR="00964DCE" w:rsidRPr="007446C6">
        <w:rPr>
          <w:rFonts w:ascii="Arial" w:hAnsi="Arial" w:cs="Arial"/>
          <w:sz w:val="22"/>
        </w:rPr>
        <w:br/>
        <w:t>Each team</w:t>
      </w:r>
      <w:r w:rsidR="009015DD" w:rsidRPr="007446C6">
        <w:rPr>
          <w:rFonts w:ascii="Arial" w:hAnsi="Arial" w:cs="Arial"/>
          <w:sz w:val="22"/>
        </w:rPr>
        <w:t xml:space="preserve"> is made up of 4 players. The format requires players participating</w:t>
      </w:r>
      <w:r w:rsidR="005F7F04" w:rsidRPr="007446C6">
        <w:rPr>
          <w:rFonts w:ascii="Arial" w:hAnsi="Arial" w:cs="Arial"/>
          <w:sz w:val="22"/>
        </w:rPr>
        <w:t>,</w:t>
      </w:r>
      <w:r w:rsidR="009015DD" w:rsidRPr="007446C6">
        <w:rPr>
          <w:rFonts w:ascii="Arial" w:hAnsi="Arial" w:cs="Arial"/>
          <w:sz w:val="22"/>
        </w:rPr>
        <w:t xml:space="preserve"> to be ranked in order of strength, so the strongest players of each team play against each other etc</w:t>
      </w:r>
      <w:r w:rsidR="00964DCE" w:rsidRPr="007446C6">
        <w:rPr>
          <w:rFonts w:ascii="Arial" w:hAnsi="Arial" w:cs="Arial"/>
          <w:sz w:val="22"/>
        </w:rPr>
        <w:t>.</w:t>
      </w:r>
    </w:p>
    <w:p w14:paraId="4F7DA0C3" w14:textId="77777777" w:rsidR="009015DD" w:rsidRPr="007446C6" w:rsidRDefault="009015DD" w:rsidP="003F5249">
      <w:pPr>
        <w:pStyle w:val="ListParagraph"/>
        <w:spacing w:before="240"/>
        <w:ind w:left="454"/>
        <w:rPr>
          <w:rFonts w:ascii="Arial" w:hAnsi="Arial" w:cs="Arial"/>
          <w:sz w:val="22"/>
        </w:rPr>
      </w:pPr>
    </w:p>
    <w:p w14:paraId="6209EF19" w14:textId="77777777" w:rsidR="005E465A" w:rsidRPr="007446C6" w:rsidRDefault="009015DD" w:rsidP="003F5249">
      <w:pPr>
        <w:pStyle w:val="ListParagraph"/>
        <w:spacing w:before="240"/>
        <w:ind w:left="454"/>
        <w:rPr>
          <w:rFonts w:ascii="Arial" w:hAnsi="Arial" w:cs="Arial"/>
          <w:sz w:val="22"/>
        </w:rPr>
      </w:pPr>
      <w:r w:rsidRPr="007446C6">
        <w:rPr>
          <w:rFonts w:ascii="Arial" w:hAnsi="Arial" w:cs="Arial"/>
          <w:sz w:val="22"/>
        </w:rPr>
        <w:t>In a match each player will play 1 singles game and 2 doubles games and play</w:t>
      </w:r>
      <w:r w:rsidR="005E465A" w:rsidRPr="007446C6">
        <w:rPr>
          <w:rFonts w:ascii="Arial" w:hAnsi="Arial" w:cs="Arial"/>
          <w:sz w:val="22"/>
        </w:rPr>
        <w:t xml:space="preserve"> the rules of the </w:t>
      </w:r>
      <w:r w:rsidRPr="007446C6">
        <w:rPr>
          <w:rFonts w:ascii="Arial" w:hAnsi="Arial" w:cs="Arial"/>
          <w:sz w:val="22"/>
        </w:rPr>
        <w:t>lowest classification on court</w:t>
      </w:r>
      <w:r w:rsidR="005E465A" w:rsidRPr="007446C6">
        <w:rPr>
          <w:rFonts w:ascii="Arial" w:hAnsi="Arial" w:cs="Arial"/>
          <w:sz w:val="22"/>
        </w:rPr>
        <w:t>.</w:t>
      </w:r>
    </w:p>
    <w:p w14:paraId="70814BBC" w14:textId="77777777" w:rsidR="00A53FE8" w:rsidRPr="007446C6" w:rsidRDefault="00A53FE8" w:rsidP="003F5249">
      <w:pPr>
        <w:pStyle w:val="ListParagraph"/>
        <w:spacing w:before="240"/>
        <w:ind w:left="454"/>
        <w:rPr>
          <w:rFonts w:ascii="Arial" w:hAnsi="Arial" w:cs="Arial"/>
          <w:sz w:val="22"/>
        </w:rPr>
      </w:pPr>
    </w:p>
    <w:p w14:paraId="543DC225" w14:textId="4117D9BA" w:rsidR="00A53FE8" w:rsidRPr="007446C6" w:rsidRDefault="00A53FE8" w:rsidP="003F5249">
      <w:pPr>
        <w:pStyle w:val="ListParagraph"/>
        <w:spacing w:before="240"/>
        <w:ind w:left="454"/>
        <w:rPr>
          <w:rFonts w:ascii="Arial" w:hAnsi="Arial" w:cs="Arial"/>
          <w:sz w:val="22"/>
          <w:szCs w:val="22"/>
        </w:rPr>
      </w:pPr>
      <w:r w:rsidRPr="007446C6">
        <w:rPr>
          <w:rFonts w:ascii="Arial" w:hAnsi="Arial" w:cs="Arial"/>
          <w:sz w:val="22"/>
          <w:szCs w:val="22"/>
          <w:shd w:val="clear" w:color="auto" w:fill="FFFFFF"/>
        </w:rPr>
        <w:t>Match fees per player is £10, so if you play against 2 teams in a day it will be £20. Team Captains/ Coaches must ensure that everyone in their team has paid into the above account no more than 7 days post-match(es).</w:t>
      </w:r>
    </w:p>
    <w:p w14:paraId="2ADF02F9" w14:textId="38564E63" w:rsidR="00964DCE" w:rsidRPr="007446C6" w:rsidRDefault="00964DCE" w:rsidP="003F5249">
      <w:pPr>
        <w:pStyle w:val="ListParagraph"/>
        <w:spacing w:before="240"/>
        <w:ind w:left="454"/>
        <w:rPr>
          <w:rFonts w:ascii="Arial" w:hAnsi="Arial" w:cs="Arial"/>
          <w:sz w:val="22"/>
        </w:rPr>
      </w:pPr>
      <w:r w:rsidRPr="007446C6">
        <w:rPr>
          <w:rFonts w:ascii="Arial" w:hAnsi="Arial" w:cs="Arial"/>
          <w:sz w:val="22"/>
        </w:rPr>
        <w:br/>
        <w:t>Coaching in matches may only take place in the changeover between games.</w:t>
      </w:r>
    </w:p>
    <w:p w14:paraId="4881D217" w14:textId="665A4692" w:rsidR="00964DCE" w:rsidRPr="007446C6" w:rsidRDefault="00964DCE" w:rsidP="00E70181">
      <w:pPr>
        <w:spacing w:before="240"/>
        <w:ind w:left="446" w:hanging="446"/>
        <w:rPr>
          <w:rFonts w:ascii="Arial" w:hAnsi="Arial" w:cs="Arial"/>
          <w:sz w:val="22"/>
        </w:rPr>
      </w:pPr>
      <w:r w:rsidRPr="007446C6">
        <w:rPr>
          <w:rFonts w:ascii="Arial" w:hAnsi="Arial" w:cs="Arial"/>
          <w:sz w:val="22"/>
        </w:rPr>
        <w:t>2.</w:t>
      </w:r>
      <w:r w:rsidRPr="007446C6">
        <w:rPr>
          <w:rFonts w:ascii="Arial" w:hAnsi="Arial" w:cs="Arial"/>
          <w:sz w:val="22"/>
        </w:rPr>
        <w:tab/>
      </w:r>
      <w:r w:rsidRPr="007446C6">
        <w:rPr>
          <w:rFonts w:ascii="Arial" w:hAnsi="Arial" w:cs="Arial"/>
          <w:sz w:val="22"/>
          <w:u w:val="single"/>
        </w:rPr>
        <w:t>DIVISION</w:t>
      </w:r>
      <w:r w:rsidRPr="007446C6">
        <w:rPr>
          <w:rFonts w:ascii="Arial" w:hAnsi="Arial" w:cs="Arial"/>
          <w:sz w:val="22"/>
        </w:rPr>
        <w:br/>
      </w:r>
      <w:r w:rsidRPr="007446C6">
        <w:rPr>
          <w:rFonts w:ascii="Arial" w:hAnsi="Arial" w:cs="Arial"/>
          <w:sz w:val="22"/>
        </w:rPr>
        <w:br/>
        <w:t xml:space="preserve">Each </w:t>
      </w:r>
      <w:r w:rsidR="005E465A" w:rsidRPr="007446C6">
        <w:rPr>
          <w:rFonts w:ascii="Arial" w:hAnsi="Arial" w:cs="Arial"/>
          <w:sz w:val="22"/>
        </w:rPr>
        <w:t xml:space="preserve">division </w:t>
      </w:r>
      <w:r w:rsidR="009872BC" w:rsidRPr="007446C6">
        <w:rPr>
          <w:rFonts w:ascii="Arial" w:hAnsi="Arial" w:cs="Arial"/>
          <w:sz w:val="22"/>
        </w:rPr>
        <w:t xml:space="preserve">in the league </w:t>
      </w:r>
      <w:r w:rsidR="005E465A" w:rsidRPr="007446C6">
        <w:rPr>
          <w:rFonts w:ascii="Arial" w:hAnsi="Arial" w:cs="Arial"/>
          <w:sz w:val="22"/>
        </w:rPr>
        <w:t>will have a maximum of 10 teams. In every division each team will play against each other once in the season.</w:t>
      </w:r>
    </w:p>
    <w:p w14:paraId="6C87F925" w14:textId="6369826A" w:rsidR="003B62AB" w:rsidRPr="007446C6" w:rsidRDefault="00964DCE" w:rsidP="003B62AB">
      <w:pPr>
        <w:spacing w:before="240"/>
        <w:ind w:left="446" w:hanging="446"/>
        <w:rPr>
          <w:rFonts w:ascii="Arial" w:hAnsi="Arial" w:cs="Arial"/>
          <w:sz w:val="22"/>
        </w:rPr>
      </w:pPr>
      <w:r w:rsidRPr="007446C6">
        <w:rPr>
          <w:rFonts w:ascii="Arial" w:hAnsi="Arial" w:cs="Arial"/>
          <w:sz w:val="22"/>
        </w:rPr>
        <w:t>3.</w:t>
      </w:r>
      <w:r w:rsidRPr="007446C6">
        <w:rPr>
          <w:rFonts w:ascii="Arial" w:hAnsi="Arial" w:cs="Arial"/>
          <w:sz w:val="22"/>
        </w:rPr>
        <w:tab/>
      </w:r>
      <w:r w:rsidR="003B62AB" w:rsidRPr="007446C6">
        <w:rPr>
          <w:rFonts w:ascii="Arial" w:hAnsi="Arial" w:cs="Arial"/>
          <w:sz w:val="22"/>
          <w:u w:val="single"/>
        </w:rPr>
        <w:t xml:space="preserve">SCORING </w:t>
      </w:r>
      <w:r w:rsidRPr="007446C6">
        <w:rPr>
          <w:rFonts w:ascii="Arial" w:hAnsi="Arial" w:cs="Arial"/>
          <w:sz w:val="22"/>
        </w:rPr>
        <w:br/>
      </w:r>
      <w:r w:rsidRPr="007446C6">
        <w:rPr>
          <w:rFonts w:ascii="Arial" w:hAnsi="Arial" w:cs="Arial"/>
          <w:sz w:val="22"/>
        </w:rPr>
        <w:br/>
      </w:r>
      <w:r w:rsidR="003B62AB" w:rsidRPr="007446C6">
        <w:rPr>
          <w:rFonts w:ascii="Arial" w:hAnsi="Arial" w:cs="Arial"/>
          <w:sz w:val="22"/>
        </w:rPr>
        <w:t xml:space="preserve">Each </w:t>
      </w:r>
      <w:r w:rsidR="00A53FE8" w:rsidRPr="007446C6">
        <w:rPr>
          <w:rFonts w:ascii="Arial" w:hAnsi="Arial" w:cs="Arial"/>
          <w:sz w:val="22"/>
        </w:rPr>
        <w:t>rubber</w:t>
      </w:r>
      <w:r w:rsidR="003B62AB" w:rsidRPr="007446C6">
        <w:rPr>
          <w:rFonts w:ascii="Arial" w:hAnsi="Arial" w:cs="Arial"/>
          <w:sz w:val="22"/>
        </w:rPr>
        <w:t xml:space="preserve"> is the best of 3</w:t>
      </w:r>
      <w:r w:rsidR="00A53FE8" w:rsidRPr="007446C6">
        <w:rPr>
          <w:rFonts w:ascii="Arial" w:hAnsi="Arial" w:cs="Arial"/>
          <w:sz w:val="22"/>
        </w:rPr>
        <w:t xml:space="preserve"> games</w:t>
      </w:r>
      <w:r w:rsidR="003B62AB" w:rsidRPr="007446C6">
        <w:rPr>
          <w:rFonts w:ascii="Arial" w:hAnsi="Arial" w:cs="Arial"/>
          <w:sz w:val="22"/>
        </w:rPr>
        <w:t xml:space="preserve"> to 21 points with no setting.</w:t>
      </w:r>
    </w:p>
    <w:p w14:paraId="5883FC38" w14:textId="1C60E36D" w:rsidR="003B62AB" w:rsidRPr="007446C6" w:rsidRDefault="003B62AB" w:rsidP="003B62AB">
      <w:pPr>
        <w:spacing w:before="240"/>
        <w:ind w:left="446" w:hanging="446"/>
        <w:rPr>
          <w:rFonts w:ascii="Arial" w:hAnsi="Arial" w:cs="Arial"/>
          <w:sz w:val="22"/>
        </w:rPr>
      </w:pPr>
      <w:r w:rsidRPr="007446C6">
        <w:rPr>
          <w:rFonts w:ascii="Arial" w:hAnsi="Arial" w:cs="Arial"/>
          <w:sz w:val="22"/>
        </w:rPr>
        <w:tab/>
        <w:t xml:space="preserve">There will be 8 </w:t>
      </w:r>
      <w:r w:rsidR="00A53FE8" w:rsidRPr="007446C6">
        <w:rPr>
          <w:rFonts w:ascii="Arial" w:hAnsi="Arial" w:cs="Arial"/>
          <w:sz w:val="22"/>
        </w:rPr>
        <w:t>rubbers</w:t>
      </w:r>
      <w:r w:rsidRPr="007446C6">
        <w:rPr>
          <w:rFonts w:ascii="Arial" w:hAnsi="Arial" w:cs="Arial"/>
          <w:sz w:val="22"/>
        </w:rPr>
        <w:t xml:space="preserve"> (4 x singles &amp; 4 x doubles) in each match.</w:t>
      </w:r>
    </w:p>
    <w:p w14:paraId="2C1BBFFB" w14:textId="77777777" w:rsidR="00156304" w:rsidRPr="007446C6" w:rsidRDefault="00964DCE" w:rsidP="00156304">
      <w:pPr>
        <w:spacing w:before="240"/>
        <w:ind w:left="397"/>
        <w:rPr>
          <w:rFonts w:ascii="Arial" w:hAnsi="Arial" w:cs="Arial"/>
          <w:sz w:val="22"/>
        </w:rPr>
      </w:pPr>
      <w:r w:rsidRPr="007446C6">
        <w:rPr>
          <w:rFonts w:ascii="Arial" w:hAnsi="Arial" w:cs="Arial"/>
          <w:sz w:val="22"/>
        </w:rPr>
        <w:t xml:space="preserve">Two match points will be awarded for each </w:t>
      </w:r>
      <w:r w:rsidR="005F7F04" w:rsidRPr="007446C6">
        <w:rPr>
          <w:rFonts w:ascii="Arial" w:hAnsi="Arial" w:cs="Arial"/>
          <w:sz w:val="22"/>
        </w:rPr>
        <w:t xml:space="preserve">match </w:t>
      </w:r>
      <w:r w:rsidRPr="007446C6">
        <w:rPr>
          <w:rFonts w:ascii="Arial" w:hAnsi="Arial" w:cs="Arial"/>
          <w:sz w:val="22"/>
        </w:rPr>
        <w:t xml:space="preserve">win and 1 for a draw. The team in each division which has the greatest number of match points will be the winner. Where two teams have an equal number of </w:t>
      </w:r>
      <w:proofErr w:type="gramStart"/>
      <w:r w:rsidRPr="007446C6">
        <w:rPr>
          <w:rFonts w:ascii="Arial" w:hAnsi="Arial" w:cs="Arial"/>
          <w:sz w:val="22"/>
        </w:rPr>
        <w:t>match</w:t>
      </w:r>
      <w:proofErr w:type="gramEnd"/>
      <w:r w:rsidRPr="007446C6">
        <w:rPr>
          <w:rFonts w:ascii="Arial" w:hAnsi="Arial" w:cs="Arial"/>
          <w:sz w:val="22"/>
        </w:rPr>
        <w:t xml:space="preserve"> points the winners/losers will then be decided by the percentage of rubbers or if then equal by percentage of games and then by aces. </w:t>
      </w:r>
    </w:p>
    <w:p w14:paraId="1F21884A" w14:textId="77777777" w:rsidR="00A53FE8" w:rsidRPr="007446C6" w:rsidRDefault="00A53FE8" w:rsidP="00156304">
      <w:pPr>
        <w:spacing w:before="240"/>
        <w:ind w:left="397"/>
        <w:rPr>
          <w:rFonts w:ascii="Arial" w:hAnsi="Arial" w:cs="Arial"/>
          <w:sz w:val="22"/>
        </w:rPr>
      </w:pPr>
    </w:p>
    <w:p w14:paraId="2714B279" w14:textId="77777777" w:rsidR="00A53FE8" w:rsidRPr="007446C6" w:rsidRDefault="00A53FE8" w:rsidP="00156304">
      <w:pPr>
        <w:spacing w:before="240"/>
        <w:ind w:left="397"/>
        <w:rPr>
          <w:rFonts w:ascii="Arial" w:hAnsi="Arial" w:cs="Arial"/>
          <w:sz w:val="22"/>
        </w:rPr>
      </w:pPr>
    </w:p>
    <w:p w14:paraId="760EB453" w14:textId="006F826B" w:rsidR="003F5249" w:rsidRPr="007446C6" w:rsidRDefault="00964DCE" w:rsidP="00E70181">
      <w:pPr>
        <w:spacing w:before="240"/>
        <w:rPr>
          <w:rFonts w:ascii="Arial" w:hAnsi="Arial" w:cs="Arial"/>
          <w:sz w:val="22"/>
          <w:u w:val="single"/>
        </w:rPr>
      </w:pPr>
      <w:r w:rsidRPr="007446C6">
        <w:rPr>
          <w:rFonts w:ascii="Arial" w:hAnsi="Arial" w:cs="Arial"/>
          <w:sz w:val="22"/>
        </w:rPr>
        <w:lastRenderedPageBreak/>
        <w:t>4.</w:t>
      </w:r>
      <w:r w:rsidR="00E70181" w:rsidRPr="007446C6">
        <w:rPr>
          <w:rFonts w:ascii="Arial" w:hAnsi="Arial" w:cs="Arial"/>
          <w:sz w:val="22"/>
        </w:rPr>
        <w:t xml:space="preserve">    </w:t>
      </w:r>
      <w:r w:rsidRPr="007446C6">
        <w:rPr>
          <w:rFonts w:ascii="Arial" w:hAnsi="Arial" w:cs="Arial"/>
          <w:sz w:val="22"/>
          <w:u w:val="single"/>
        </w:rPr>
        <w:t>QUALIFICATION</w:t>
      </w:r>
    </w:p>
    <w:p w14:paraId="3C43534C" w14:textId="7F278E96" w:rsidR="003F5249" w:rsidRPr="007446C6" w:rsidRDefault="003F5249" w:rsidP="003F5249">
      <w:pPr>
        <w:spacing w:before="240"/>
        <w:ind w:left="446"/>
        <w:rPr>
          <w:rFonts w:ascii="Arial" w:hAnsi="Arial" w:cs="Arial"/>
          <w:sz w:val="22"/>
        </w:rPr>
      </w:pPr>
      <w:r w:rsidRPr="007446C6">
        <w:rPr>
          <w:rFonts w:ascii="Arial" w:hAnsi="Arial" w:cs="Arial"/>
          <w:sz w:val="22"/>
        </w:rPr>
        <w:t xml:space="preserve">All clubs/ teams entering in the para badminton league must submit their players Badminton England Membership numbers a </w:t>
      </w:r>
      <w:r w:rsidR="00BC0B01" w:rsidRPr="007446C6">
        <w:rPr>
          <w:rFonts w:ascii="Arial" w:hAnsi="Arial" w:cs="Arial"/>
          <w:sz w:val="22"/>
        </w:rPr>
        <w:t>week</w:t>
      </w:r>
      <w:r w:rsidRPr="007446C6">
        <w:rPr>
          <w:rFonts w:ascii="Arial" w:hAnsi="Arial" w:cs="Arial"/>
          <w:sz w:val="22"/>
        </w:rPr>
        <w:t xml:space="preserve"> prior to the first match to Kathy Vaughan. Email is </w:t>
      </w:r>
      <w:hyperlink r:id="rId5" w:history="1">
        <w:r w:rsidR="005C02AC" w:rsidRPr="007446C6">
          <w:rPr>
            <w:rStyle w:val="wtemail"/>
            <w:rFonts w:ascii="Arial" w:eastAsiaTheme="majorEastAsia" w:hAnsi="Arial" w:cs="Arial"/>
            <w:sz w:val="21"/>
            <w:szCs w:val="21"/>
            <w:u w:val="single"/>
            <w:bdr w:val="none" w:sz="0" w:space="0" w:color="auto" w:frame="1"/>
            <w:shd w:val="clear" w:color="auto" w:fill="FFFFFF"/>
          </w:rPr>
          <w:t>kathleenm.vaughan@btinternet.com</w:t>
        </w:r>
      </w:hyperlink>
      <w:r w:rsidR="005C02AC" w:rsidRPr="007446C6">
        <w:t>.</w:t>
      </w:r>
    </w:p>
    <w:p w14:paraId="40B22FCB" w14:textId="77777777" w:rsidR="00E70181" w:rsidRPr="007446C6" w:rsidRDefault="003F5249" w:rsidP="003F5249">
      <w:pPr>
        <w:spacing w:before="240"/>
        <w:ind w:left="446"/>
        <w:rPr>
          <w:rFonts w:ascii="Arial" w:hAnsi="Arial" w:cs="Arial"/>
          <w:sz w:val="22"/>
        </w:rPr>
      </w:pPr>
      <w:r w:rsidRPr="007446C6">
        <w:rPr>
          <w:rFonts w:ascii="Arial" w:hAnsi="Arial" w:cs="Arial"/>
          <w:sz w:val="22"/>
        </w:rPr>
        <w:t>All players can only play for one team in the league during the season.</w:t>
      </w:r>
    </w:p>
    <w:p w14:paraId="1A0DD615" w14:textId="7BC92888" w:rsidR="00964DCE" w:rsidRPr="007446C6" w:rsidRDefault="00156304" w:rsidP="00E70181">
      <w:pPr>
        <w:spacing w:before="240"/>
        <w:ind w:left="397"/>
        <w:rPr>
          <w:rFonts w:ascii="Arial" w:hAnsi="Arial" w:cs="Arial"/>
          <w:sz w:val="22"/>
        </w:rPr>
      </w:pPr>
      <w:r w:rsidRPr="007446C6">
        <w:rPr>
          <w:rFonts w:ascii="Arial" w:hAnsi="Arial" w:cs="Arial"/>
          <w:sz w:val="22"/>
        </w:rPr>
        <w:t>5</w:t>
      </w:r>
      <w:r w:rsidR="00E70181" w:rsidRPr="007446C6">
        <w:rPr>
          <w:rFonts w:ascii="Arial" w:hAnsi="Arial" w:cs="Arial"/>
          <w:sz w:val="22"/>
        </w:rPr>
        <w:t>.</w:t>
      </w:r>
      <w:r w:rsidR="00964DCE" w:rsidRPr="007446C6">
        <w:rPr>
          <w:rFonts w:ascii="Arial" w:hAnsi="Arial" w:cs="Arial"/>
          <w:sz w:val="22"/>
        </w:rPr>
        <w:tab/>
      </w:r>
      <w:r w:rsidR="00964DCE" w:rsidRPr="007446C6">
        <w:rPr>
          <w:rFonts w:ascii="Arial" w:hAnsi="Arial" w:cs="Arial"/>
          <w:sz w:val="22"/>
          <w:u w:val="single"/>
        </w:rPr>
        <w:t>FIXTURES</w:t>
      </w:r>
      <w:r w:rsidR="00964DCE" w:rsidRPr="007446C6">
        <w:rPr>
          <w:rFonts w:ascii="Arial" w:hAnsi="Arial" w:cs="Arial"/>
          <w:sz w:val="22"/>
        </w:rPr>
        <w:br/>
      </w:r>
      <w:r w:rsidR="00964DCE" w:rsidRPr="007446C6">
        <w:rPr>
          <w:rFonts w:ascii="Arial" w:hAnsi="Arial" w:cs="Arial"/>
          <w:sz w:val="22"/>
        </w:rPr>
        <w:br/>
        <w:t xml:space="preserve">League fixtures for the whole season are to be </w:t>
      </w:r>
      <w:r w:rsidR="005F7F04" w:rsidRPr="007446C6">
        <w:rPr>
          <w:rFonts w:ascii="Arial" w:hAnsi="Arial" w:cs="Arial"/>
          <w:sz w:val="22"/>
        </w:rPr>
        <w:t xml:space="preserve">organised by Lesley Uphill unless otherwise agreed and who must notify the teams entered with at least 2 months’ notice. </w:t>
      </w:r>
      <w:r w:rsidR="00964DCE" w:rsidRPr="007446C6">
        <w:rPr>
          <w:rFonts w:ascii="Arial" w:hAnsi="Arial" w:cs="Arial"/>
          <w:sz w:val="22"/>
        </w:rPr>
        <w:br/>
      </w:r>
      <w:r w:rsidR="00964DCE" w:rsidRPr="007446C6">
        <w:rPr>
          <w:rFonts w:ascii="Arial" w:hAnsi="Arial" w:cs="Arial"/>
          <w:sz w:val="22"/>
        </w:rPr>
        <w:br/>
      </w:r>
      <w:r w:rsidR="005F7F04" w:rsidRPr="007446C6">
        <w:rPr>
          <w:rFonts w:ascii="Arial" w:hAnsi="Arial" w:cs="Arial"/>
          <w:sz w:val="22"/>
        </w:rPr>
        <w:t xml:space="preserve">League </w:t>
      </w:r>
      <w:r w:rsidR="00964DCE" w:rsidRPr="007446C6">
        <w:rPr>
          <w:rFonts w:ascii="Arial" w:hAnsi="Arial" w:cs="Arial"/>
          <w:sz w:val="22"/>
        </w:rPr>
        <w:t xml:space="preserve">fixtures </w:t>
      </w:r>
      <w:r w:rsidRPr="007446C6">
        <w:rPr>
          <w:rFonts w:ascii="Arial" w:hAnsi="Arial" w:cs="Arial"/>
          <w:sz w:val="22"/>
        </w:rPr>
        <w:t>should be arranged around para badminton events/ tournaments</w:t>
      </w:r>
      <w:r w:rsidR="00964DCE" w:rsidRPr="007446C6">
        <w:rPr>
          <w:rFonts w:ascii="Arial" w:hAnsi="Arial" w:cs="Arial"/>
          <w:sz w:val="22"/>
        </w:rPr>
        <w:t>.</w:t>
      </w:r>
    </w:p>
    <w:p w14:paraId="20C9AE23" w14:textId="4B16B7AC" w:rsidR="00964DCE" w:rsidRPr="007446C6" w:rsidRDefault="00FA49AD" w:rsidP="00964DCE">
      <w:pPr>
        <w:spacing w:before="240"/>
        <w:ind w:left="446" w:hanging="446"/>
        <w:rPr>
          <w:rFonts w:ascii="Arial" w:hAnsi="Arial" w:cs="Arial"/>
          <w:sz w:val="22"/>
          <w:szCs w:val="22"/>
        </w:rPr>
      </w:pPr>
      <w:r w:rsidRPr="007446C6">
        <w:rPr>
          <w:rFonts w:ascii="Arial" w:hAnsi="Arial" w:cs="Arial"/>
          <w:sz w:val="22"/>
        </w:rPr>
        <w:t>6</w:t>
      </w:r>
      <w:r w:rsidR="00964DCE" w:rsidRPr="007446C6">
        <w:rPr>
          <w:rFonts w:ascii="Arial" w:hAnsi="Arial" w:cs="Arial"/>
          <w:sz w:val="22"/>
        </w:rPr>
        <w:t>.</w:t>
      </w:r>
      <w:r w:rsidR="00964DCE" w:rsidRPr="007446C6">
        <w:rPr>
          <w:rFonts w:ascii="Arial" w:hAnsi="Arial" w:cs="Arial"/>
          <w:sz w:val="22"/>
        </w:rPr>
        <w:tab/>
      </w:r>
      <w:r w:rsidR="00964DCE" w:rsidRPr="007446C6">
        <w:rPr>
          <w:rFonts w:ascii="Arial" w:hAnsi="Arial" w:cs="Arial"/>
          <w:sz w:val="22"/>
          <w:u w:val="single"/>
        </w:rPr>
        <w:t>ABANDONED OR CEDED MATCHES</w:t>
      </w:r>
      <w:r w:rsidR="00964DCE" w:rsidRPr="007446C6">
        <w:rPr>
          <w:rFonts w:ascii="Arial" w:hAnsi="Arial" w:cs="Arial"/>
          <w:sz w:val="22"/>
          <w:u w:val="single"/>
        </w:rPr>
        <w:br/>
      </w:r>
      <w:r w:rsidR="00964DCE" w:rsidRPr="007446C6">
        <w:rPr>
          <w:sz w:val="22"/>
        </w:rPr>
        <w:br/>
      </w:r>
      <w:proofErr w:type="spellStart"/>
      <w:r w:rsidR="00964DCE" w:rsidRPr="007446C6">
        <w:rPr>
          <w:rFonts w:ascii="Arial" w:hAnsi="Arial" w:cs="Arial"/>
          <w:sz w:val="22"/>
          <w:szCs w:val="22"/>
        </w:rPr>
        <w:t>i</w:t>
      </w:r>
      <w:proofErr w:type="spellEnd"/>
      <w:r w:rsidR="00964DCE" w:rsidRPr="007446C6">
        <w:rPr>
          <w:rFonts w:ascii="Arial" w:hAnsi="Arial" w:cs="Arial"/>
          <w:sz w:val="22"/>
          <w:szCs w:val="22"/>
        </w:rPr>
        <w:t>)</w:t>
      </w:r>
      <w:r w:rsidR="00964DCE" w:rsidRPr="007446C6">
        <w:rPr>
          <w:rFonts w:ascii="Arial" w:hAnsi="Arial" w:cs="Arial"/>
          <w:sz w:val="22"/>
          <w:szCs w:val="22"/>
        </w:rPr>
        <w:tab/>
        <w:t xml:space="preserve">Abandoned matches (for example because of power failure) are to be </w:t>
      </w:r>
      <w:proofErr w:type="gramStart"/>
      <w:r w:rsidR="00964DCE" w:rsidRPr="007446C6">
        <w:rPr>
          <w:rFonts w:ascii="Arial" w:hAnsi="Arial" w:cs="Arial"/>
          <w:sz w:val="22"/>
          <w:szCs w:val="22"/>
        </w:rPr>
        <w:t>re-played</w:t>
      </w:r>
      <w:proofErr w:type="gramEnd"/>
      <w:r w:rsidR="00964DCE" w:rsidRPr="007446C6">
        <w:rPr>
          <w:rFonts w:ascii="Arial" w:hAnsi="Arial" w:cs="Arial"/>
          <w:sz w:val="22"/>
          <w:szCs w:val="22"/>
        </w:rPr>
        <w:t xml:space="preserve"> if possible, but if mutually agreed by both captains</w:t>
      </w:r>
      <w:r w:rsidRPr="007446C6">
        <w:rPr>
          <w:rFonts w:ascii="Arial" w:hAnsi="Arial" w:cs="Arial"/>
          <w:sz w:val="22"/>
          <w:szCs w:val="22"/>
        </w:rPr>
        <w:t>/ coaches</w:t>
      </w:r>
      <w:r w:rsidR="00964DCE" w:rsidRPr="007446C6">
        <w:rPr>
          <w:rFonts w:ascii="Arial" w:hAnsi="Arial" w:cs="Arial"/>
          <w:sz w:val="22"/>
          <w:szCs w:val="22"/>
        </w:rPr>
        <w:t xml:space="preserve"> the match may be accepted with the score remaining as it was when the last point was played. The match score card is to be endorsed by both captains. The result will count exactly as the match stood at the time of abandonment. The team which leads on completed rubbers or, if equal in this respect, on completed games or further on points shall be adjudged the winner</w:t>
      </w:r>
      <w:r w:rsidRPr="007446C6">
        <w:rPr>
          <w:rFonts w:ascii="Arial" w:hAnsi="Arial" w:cs="Arial"/>
          <w:sz w:val="22"/>
          <w:szCs w:val="22"/>
        </w:rPr>
        <w:t>.</w:t>
      </w:r>
      <w:r w:rsidR="00964DCE" w:rsidRPr="007446C6">
        <w:rPr>
          <w:rFonts w:ascii="Arial" w:hAnsi="Arial" w:cs="Arial"/>
          <w:sz w:val="22"/>
          <w:szCs w:val="22"/>
        </w:rPr>
        <w:br/>
      </w:r>
      <w:r w:rsidR="00964DCE" w:rsidRPr="007446C6">
        <w:rPr>
          <w:rFonts w:ascii="Arial" w:hAnsi="Arial" w:cs="Arial"/>
          <w:sz w:val="22"/>
          <w:szCs w:val="22"/>
        </w:rPr>
        <w:br/>
        <w:t>If re-played, the new fixture is to be regarded as a completely new match and the original fixture is disregarded for all purposes</w:t>
      </w:r>
      <w:r w:rsidRPr="007446C6">
        <w:rPr>
          <w:rFonts w:ascii="Arial" w:hAnsi="Arial" w:cs="Arial"/>
          <w:sz w:val="22"/>
          <w:szCs w:val="22"/>
        </w:rPr>
        <w:t>.</w:t>
      </w:r>
      <w:r w:rsidR="00964DCE" w:rsidRPr="007446C6">
        <w:rPr>
          <w:rFonts w:ascii="Arial" w:hAnsi="Arial" w:cs="Arial"/>
          <w:sz w:val="22"/>
          <w:szCs w:val="22"/>
        </w:rPr>
        <w:t xml:space="preserve"> </w:t>
      </w:r>
    </w:p>
    <w:p w14:paraId="742A3753" w14:textId="047FFE40" w:rsidR="00964DCE" w:rsidRPr="007446C6" w:rsidRDefault="00964DCE" w:rsidP="00964DCE">
      <w:pPr>
        <w:spacing w:before="240"/>
        <w:ind w:left="448"/>
        <w:rPr>
          <w:rFonts w:ascii="Arial" w:hAnsi="Arial" w:cs="Arial"/>
          <w:sz w:val="22"/>
        </w:rPr>
      </w:pPr>
      <w:r w:rsidRPr="007446C6">
        <w:rPr>
          <w:rFonts w:ascii="Arial" w:hAnsi="Arial" w:cs="Arial"/>
          <w:sz w:val="22"/>
        </w:rPr>
        <w:t>ii)</w:t>
      </w:r>
      <w:r w:rsidRPr="007446C6">
        <w:rPr>
          <w:rFonts w:ascii="Arial" w:hAnsi="Arial" w:cs="Arial"/>
          <w:sz w:val="22"/>
        </w:rPr>
        <w:tab/>
        <w:t xml:space="preserve">Conceded matches – should a match be conceded then rubbers only will be recorded on the match card (e.g. </w:t>
      </w:r>
      <w:r w:rsidR="00FA49AD" w:rsidRPr="007446C6">
        <w:rPr>
          <w:rFonts w:ascii="Arial" w:hAnsi="Arial" w:cs="Arial"/>
          <w:sz w:val="22"/>
        </w:rPr>
        <w:t xml:space="preserve">8 </w:t>
      </w:r>
      <w:r w:rsidRPr="007446C6">
        <w:rPr>
          <w:rFonts w:ascii="Arial" w:hAnsi="Arial" w:cs="Arial"/>
          <w:sz w:val="22"/>
        </w:rPr>
        <w:t xml:space="preserve">- 0) and two match points </w:t>
      </w:r>
      <w:r w:rsidR="00FA49AD" w:rsidRPr="007446C6">
        <w:rPr>
          <w:rFonts w:ascii="Arial" w:hAnsi="Arial" w:cs="Arial"/>
          <w:sz w:val="22"/>
        </w:rPr>
        <w:t xml:space="preserve">will be given </w:t>
      </w:r>
      <w:r w:rsidRPr="007446C6">
        <w:rPr>
          <w:rFonts w:ascii="Arial" w:hAnsi="Arial" w:cs="Arial"/>
          <w:sz w:val="22"/>
        </w:rPr>
        <w:t>to the club to which the match has been awarded.</w:t>
      </w:r>
    </w:p>
    <w:p w14:paraId="0B41029B" w14:textId="7BD1C6B3" w:rsidR="006E6255" w:rsidRPr="007446C6" w:rsidRDefault="00964DCE" w:rsidP="00E70181">
      <w:pPr>
        <w:pStyle w:val="ListParagraph"/>
        <w:numPr>
          <w:ilvl w:val="0"/>
          <w:numId w:val="3"/>
        </w:numPr>
        <w:spacing w:before="240"/>
        <w:ind w:left="360"/>
        <w:rPr>
          <w:rFonts w:ascii="Arial" w:hAnsi="Arial" w:cs="Arial"/>
          <w:sz w:val="22"/>
        </w:rPr>
      </w:pPr>
      <w:r w:rsidRPr="007446C6">
        <w:rPr>
          <w:rFonts w:ascii="Arial" w:hAnsi="Arial" w:cs="Arial"/>
          <w:sz w:val="22"/>
          <w:u w:val="single"/>
        </w:rPr>
        <w:t>ABSENCE</w:t>
      </w:r>
      <w:r w:rsidR="006E6255" w:rsidRPr="007446C6">
        <w:rPr>
          <w:rFonts w:ascii="Arial" w:hAnsi="Arial" w:cs="Arial"/>
          <w:sz w:val="22"/>
          <w:u w:val="single"/>
        </w:rPr>
        <w:t xml:space="preserve"> OR INJURY</w:t>
      </w:r>
      <w:r w:rsidRPr="007446C6">
        <w:rPr>
          <w:rFonts w:ascii="Arial" w:hAnsi="Arial" w:cs="Arial"/>
          <w:sz w:val="22"/>
          <w:u w:val="single"/>
        </w:rPr>
        <w:t xml:space="preserve"> O</w:t>
      </w:r>
      <w:r w:rsidR="006E6255" w:rsidRPr="007446C6">
        <w:rPr>
          <w:rFonts w:ascii="Arial" w:hAnsi="Arial" w:cs="Arial"/>
          <w:sz w:val="22"/>
          <w:u w:val="single"/>
        </w:rPr>
        <w:t xml:space="preserve">F </w:t>
      </w:r>
      <w:r w:rsidRPr="007446C6">
        <w:rPr>
          <w:rFonts w:ascii="Arial" w:hAnsi="Arial" w:cs="Arial"/>
          <w:sz w:val="22"/>
          <w:u w:val="single"/>
        </w:rPr>
        <w:t>PLAYER</w:t>
      </w:r>
      <w:r w:rsidRPr="007446C6">
        <w:rPr>
          <w:rFonts w:ascii="Arial" w:hAnsi="Arial" w:cs="Arial"/>
          <w:sz w:val="22"/>
        </w:rPr>
        <w:br/>
      </w:r>
      <w:r w:rsidRPr="007446C6">
        <w:rPr>
          <w:rFonts w:ascii="Arial" w:hAnsi="Arial" w:cs="Arial"/>
          <w:sz w:val="22"/>
        </w:rPr>
        <w:br/>
        <w:t xml:space="preserve">If any player </w:t>
      </w:r>
      <w:r w:rsidR="00FA49AD" w:rsidRPr="007446C6">
        <w:rPr>
          <w:rFonts w:ascii="Arial" w:hAnsi="Arial" w:cs="Arial"/>
          <w:sz w:val="22"/>
        </w:rPr>
        <w:t>is</w:t>
      </w:r>
      <w:r w:rsidRPr="007446C6">
        <w:rPr>
          <w:rFonts w:ascii="Arial" w:hAnsi="Arial" w:cs="Arial"/>
          <w:sz w:val="22"/>
        </w:rPr>
        <w:t xml:space="preserve"> absent when called upon to play</w:t>
      </w:r>
      <w:r w:rsidR="00A53FE8" w:rsidRPr="007446C6">
        <w:rPr>
          <w:rFonts w:ascii="Arial" w:hAnsi="Arial" w:cs="Arial"/>
          <w:sz w:val="22"/>
        </w:rPr>
        <w:t>,</w:t>
      </w:r>
      <w:r w:rsidRPr="007446C6">
        <w:rPr>
          <w:rFonts w:ascii="Arial" w:hAnsi="Arial" w:cs="Arial"/>
          <w:sz w:val="22"/>
        </w:rPr>
        <w:t xml:space="preserve"> then </w:t>
      </w:r>
      <w:r w:rsidR="006E6255" w:rsidRPr="007446C6">
        <w:rPr>
          <w:rFonts w:ascii="Arial" w:hAnsi="Arial" w:cs="Arial"/>
          <w:sz w:val="22"/>
        </w:rPr>
        <w:t xml:space="preserve">if </w:t>
      </w:r>
      <w:r w:rsidRPr="007446C6">
        <w:rPr>
          <w:rFonts w:ascii="Arial" w:hAnsi="Arial" w:cs="Arial"/>
          <w:sz w:val="22"/>
        </w:rPr>
        <w:t xml:space="preserve">fifteen minutes </w:t>
      </w:r>
      <w:r w:rsidR="006E6255" w:rsidRPr="007446C6">
        <w:rPr>
          <w:rFonts w:ascii="Arial" w:hAnsi="Arial" w:cs="Arial"/>
          <w:sz w:val="22"/>
        </w:rPr>
        <w:t xml:space="preserve">has passed </w:t>
      </w:r>
      <w:r w:rsidRPr="007446C6">
        <w:rPr>
          <w:rFonts w:ascii="Arial" w:hAnsi="Arial" w:cs="Arial"/>
          <w:sz w:val="22"/>
        </w:rPr>
        <w:t xml:space="preserve">from the time agreed for the commencement of the match the opponents shall be entitled to two love games. </w:t>
      </w:r>
      <w:r w:rsidRPr="007446C6">
        <w:rPr>
          <w:rFonts w:ascii="Arial" w:hAnsi="Arial" w:cs="Arial"/>
          <w:sz w:val="22"/>
        </w:rPr>
        <w:br/>
      </w:r>
      <w:r w:rsidRPr="007446C6">
        <w:rPr>
          <w:rFonts w:ascii="Arial" w:hAnsi="Arial" w:cs="Arial"/>
          <w:sz w:val="22"/>
        </w:rPr>
        <w:br/>
        <w:t>If an individual rubber has to be abandoned by one side for any reason (such as injury) after play has started</w:t>
      </w:r>
      <w:r w:rsidR="006E6255" w:rsidRPr="007446C6">
        <w:rPr>
          <w:rFonts w:ascii="Arial" w:hAnsi="Arial" w:cs="Arial"/>
          <w:sz w:val="22"/>
        </w:rPr>
        <w:t>,</w:t>
      </w:r>
      <w:r w:rsidRPr="007446C6">
        <w:rPr>
          <w:rFonts w:ascii="Arial" w:hAnsi="Arial" w:cs="Arial"/>
          <w:sz w:val="22"/>
        </w:rPr>
        <w:t xml:space="preserve"> the score entered on the match card should show the actual scores so far with the opponent’s score adjusted to give them the rubber. (</w:t>
      </w:r>
      <w:r w:rsidR="006E6255" w:rsidRPr="007446C6">
        <w:rPr>
          <w:rFonts w:ascii="Arial" w:hAnsi="Arial" w:cs="Arial"/>
          <w:sz w:val="22"/>
        </w:rPr>
        <w:t xml:space="preserve">For </w:t>
      </w:r>
      <w:r w:rsidR="00A53FE8" w:rsidRPr="007446C6">
        <w:rPr>
          <w:rFonts w:ascii="Arial" w:hAnsi="Arial" w:cs="Arial"/>
          <w:sz w:val="22"/>
        </w:rPr>
        <w:t>example,</w:t>
      </w:r>
      <w:r w:rsidR="006E6255" w:rsidRPr="007446C6">
        <w:rPr>
          <w:rFonts w:ascii="Arial" w:hAnsi="Arial" w:cs="Arial"/>
          <w:sz w:val="22"/>
        </w:rPr>
        <w:t xml:space="preserve"> if the </w:t>
      </w:r>
      <w:r w:rsidRPr="007446C6">
        <w:rPr>
          <w:rFonts w:ascii="Arial" w:hAnsi="Arial" w:cs="Arial"/>
          <w:sz w:val="22"/>
        </w:rPr>
        <w:t xml:space="preserve">Score </w:t>
      </w:r>
      <w:r w:rsidR="006E6255" w:rsidRPr="007446C6">
        <w:rPr>
          <w:rFonts w:ascii="Arial" w:hAnsi="Arial" w:cs="Arial"/>
          <w:sz w:val="22"/>
        </w:rPr>
        <w:t xml:space="preserve">is </w:t>
      </w:r>
      <w:r w:rsidRPr="007446C6">
        <w:rPr>
          <w:rFonts w:ascii="Arial" w:hAnsi="Arial" w:cs="Arial"/>
          <w:sz w:val="22"/>
        </w:rPr>
        <w:t xml:space="preserve">12 - 7 in the first game and leading side defaults then the rubber is given to opponents 12 - 21, 0 </w:t>
      </w:r>
      <w:r w:rsidR="006E6255" w:rsidRPr="007446C6">
        <w:rPr>
          <w:rFonts w:ascii="Arial" w:hAnsi="Arial" w:cs="Arial"/>
          <w:sz w:val="22"/>
        </w:rPr>
        <w:t>–</w:t>
      </w:r>
      <w:r w:rsidRPr="007446C6">
        <w:rPr>
          <w:rFonts w:ascii="Arial" w:hAnsi="Arial" w:cs="Arial"/>
          <w:sz w:val="22"/>
        </w:rPr>
        <w:t xml:space="preserve"> 21</w:t>
      </w:r>
      <w:r w:rsidR="006E6255" w:rsidRPr="007446C6">
        <w:rPr>
          <w:rFonts w:ascii="Arial" w:hAnsi="Arial" w:cs="Arial"/>
          <w:sz w:val="22"/>
        </w:rPr>
        <w:t>)</w:t>
      </w:r>
      <w:r w:rsidRPr="007446C6">
        <w:rPr>
          <w:rFonts w:ascii="Arial" w:hAnsi="Arial" w:cs="Arial"/>
          <w:sz w:val="22"/>
        </w:rPr>
        <w:t xml:space="preserve">.  </w:t>
      </w:r>
    </w:p>
    <w:p w14:paraId="790B12A4" w14:textId="77777777" w:rsidR="006E6255" w:rsidRPr="007446C6" w:rsidRDefault="006E6255" w:rsidP="006E6255">
      <w:pPr>
        <w:pStyle w:val="ListParagraph"/>
        <w:spacing w:before="240"/>
        <w:rPr>
          <w:rFonts w:ascii="Arial" w:hAnsi="Arial" w:cs="Arial"/>
          <w:sz w:val="22"/>
        </w:rPr>
      </w:pPr>
    </w:p>
    <w:p w14:paraId="11009585" w14:textId="785A35DD" w:rsidR="00964DCE" w:rsidRPr="007446C6" w:rsidRDefault="00964DCE" w:rsidP="00E70181">
      <w:pPr>
        <w:pStyle w:val="ListParagraph"/>
        <w:numPr>
          <w:ilvl w:val="0"/>
          <w:numId w:val="3"/>
        </w:numPr>
        <w:spacing w:before="240"/>
        <w:ind w:left="360"/>
        <w:rPr>
          <w:rFonts w:ascii="Arial" w:hAnsi="Arial" w:cs="Arial"/>
          <w:sz w:val="22"/>
        </w:rPr>
      </w:pPr>
      <w:r w:rsidRPr="007446C6">
        <w:rPr>
          <w:rFonts w:ascii="Arial" w:hAnsi="Arial" w:cs="Arial"/>
          <w:sz w:val="22"/>
          <w:u w:val="single"/>
        </w:rPr>
        <w:t>RESULTS</w:t>
      </w:r>
      <w:r w:rsidRPr="007446C6">
        <w:rPr>
          <w:rFonts w:ascii="Arial" w:hAnsi="Arial" w:cs="Arial"/>
          <w:sz w:val="22"/>
          <w:u w:val="single"/>
        </w:rPr>
        <w:br/>
      </w:r>
      <w:r w:rsidRPr="007446C6">
        <w:rPr>
          <w:rFonts w:ascii="Arial" w:hAnsi="Arial" w:cs="Arial"/>
          <w:sz w:val="22"/>
          <w:u w:val="single"/>
        </w:rPr>
        <w:br/>
      </w:r>
      <w:r w:rsidR="005C02AC" w:rsidRPr="007446C6">
        <w:rPr>
          <w:rFonts w:ascii="Arial" w:hAnsi="Arial" w:cs="Arial"/>
          <w:sz w:val="22"/>
          <w:szCs w:val="22"/>
          <w:bdr w:val="none" w:sz="0" w:space="0" w:color="auto" w:frame="1"/>
          <w:shd w:val="clear" w:color="auto" w:fill="FFFFFF"/>
        </w:rPr>
        <w:t>Score sheets will need to be emailed</w:t>
      </w:r>
      <w:r w:rsidR="00BC0B01" w:rsidRPr="007446C6">
        <w:rPr>
          <w:rFonts w:ascii="Arial" w:hAnsi="Arial" w:cs="Arial"/>
          <w:sz w:val="22"/>
          <w:szCs w:val="22"/>
          <w:bdr w:val="none" w:sz="0" w:space="0" w:color="auto" w:frame="1"/>
          <w:shd w:val="clear" w:color="auto" w:fill="FFFFFF"/>
        </w:rPr>
        <w:t xml:space="preserve"> </w:t>
      </w:r>
      <w:proofErr w:type="spellStart"/>
      <w:r w:rsidR="00BC0B01" w:rsidRPr="007446C6">
        <w:rPr>
          <w:rFonts w:ascii="Arial" w:hAnsi="Arial" w:cs="Arial"/>
          <w:sz w:val="22"/>
          <w:szCs w:val="22"/>
          <w:bdr w:val="none" w:sz="0" w:space="0" w:color="auto" w:frame="1"/>
          <w:shd w:val="clear" w:color="auto" w:fill="FFFFFF"/>
        </w:rPr>
        <w:t>whatasapped</w:t>
      </w:r>
      <w:proofErr w:type="spellEnd"/>
      <w:r w:rsidR="00BC0B01" w:rsidRPr="007446C6">
        <w:rPr>
          <w:rFonts w:ascii="Arial" w:hAnsi="Arial" w:cs="Arial"/>
          <w:sz w:val="22"/>
          <w:szCs w:val="22"/>
          <w:bdr w:val="none" w:sz="0" w:space="0" w:color="auto" w:frame="1"/>
          <w:shd w:val="clear" w:color="auto" w:fill="FFFFFF"/>
        </w:rPr>
        <w:t xml:space="preserve"> (</w:t>
      </w:r>
      <w:proofErr w:type="gramStart"/>
      <w:r w:rsidR="00BC0B01" w:rsidRPr="007446C6">
        <w:rPr>
          <w:rFonts w:ascii="Arial" w:hAnsi="Arial" w:cs="Arial"/>
          <w:sz w:val="22"/>
          <w:szCs w:val="22"/>
          <w:bdr w:val="none" w:sz="0" w:space="0" w:color="auto" w:frame="1"/>
          <w:shd w:val="clear" w:color="auto" w:fill="FFFFFF"/>
        </w:rPr>
        <w:t>07719667192</w:t>
      </w:r>
      <w:r w:rsidR="007446C6" w:rsidRPr="007446C6">
        <w:rPr>
          <w:rFonts w:ascii="Arial" w:hAnsi="Arial" w:cs="Arial"/>
          <w:sz w:val="22"/>
          <w:szCs w:val="22"/>
          <w:bdr w:val="none" w:sz="0" w:space="0" w:color="auto" w:frame="1"/>
          <w:shd w:val="clear" w:color="auto" w:fill="FFFFFF"/>
        </w:rPr>
        <w:t>)</w:t>
      </w:r>
      <w:r w:rsidR="005C02AC" w:rsidRPr="007446C6">
        <w:rPr>
          <w:rFonts w:ascii="Arial" w:hAnsi="Arial" w:cs="Arial"/>
          <w:sz w:val="22"/>
          <w:szCs w:val="22"/>
          <w:bdr w:val="none" w:sz="0" w:space="0" w:color="auto" w:frame="1"/>
          <w:shd w:val="clear" w:color="auto" w:fill="FFFFFF"/>
        </w:rPr>
        <w:t>to</w:t>
      </w:r>
      <w:proofErr w:type="gramEnd"/>
      <w:r w:rsidR="005C02AC" w:rsidRPr="007446C6">
        <w:rPr>
          <w:rFonts w:ascii="Arial" w:hAnsi="Arial" w:cs="Arial"/>
          <w:sz w:val="22"/>
          <w:szCs w:val="22"/>
          <w:bdr w:val="none" w:sz="0" w:space="0" w:color="auto" w:frame="1"/>
          <w:shd w:val="clear" w:color="auto" w:fill="FFFFFF"/>
        </w:rPr>
        <w:t xml:space="preserve"> </w:t>
      </w:r>
      <w:hyperlink r:id="rId6" w:history="1">
        <w:r w:rsidR="005C02AC" w:rsidRPr="007446C6">
          <w:rPr>
            <w:rStyle w:val="wtemail"/>
            <w:rFonts w:ascii="Arial" w:eastAsiaTheme="majorEastAsia" w:hAnsi="Arial" w:cs="Arial"/>
            <w:sz w:val="22"/>
            <w:szCs w:val="22"/>
            <w:u w:val="single"/>
            <w:bdr w:val="none" w:sz="0" w:space="0" w:color="auto" w:frame="1"/>
            <w:shd w:val="clear" w:color="auto" w:fill="FFFFFF"/>
          </w:rPr>
          <w:t>kathleenm.vaughan@btinternet.com</w:t>
        </w:r>
      </w:hyperlink>
      <w:r w:rsidR="005C02AC" w:rsidRPr="007446C6">
        <w:rPr>
          <w:rFonts w:ascii="Arial" w:hAnsi="Arial" w:cs="Arial"/>
          <w:sz w:val="22"/>
          <w:szCs w:val="22"/>
        </w:rPr>
        <w:t>,</w:t>
      </w:r>
      <w:r w:rsidR="005C02AC" w:rsidRPr="007446C6">
        <w:rPr>
          <w:rFonts w:ascii="Arial" w:hAnsi="Arial" w:cs="Arial"/>
          <w:sz w:val="22"/>
          <w:szCs w:val="22"/>
          <w:bdr w:val="none" w:sz="0" w:space="0" w:color="auto" w:frame="1"/>
          <w:shd w:val="clear" w:color="auto" w:fill="FFFFFF"/>
        </w:rPr>
        <w:t xml:space="preserve"> post-match unless otherwise specified.</w:t>
      </w:r>
    </w:p>
    <w:p w14:paraId="3D7A3F01" w14:textId="472F6536" w:rsidR="005C02AC" w:rsidRPr="007446C6" w:rsidRDefault="006E6255" w:rsidP="00964DCE">
      <w:pPr>
        <w:spacing w:before="240"/>
        <w:ind w:left="446" w:hanging="446"/>
        <w:rPr>
          <w:rFonts w:ascii="Arial" w:hAnsi="Arial" w:cs="Arial"/>
          <w:sz w:val="22"/>
          <w:szCs w:val="22"/>
        </w:rPr>
      </w:pPr>
      <w:r w:rsidRPr="007446C6">
        <w:rPr>
          <w:rFonts w:ascii="Arial" w:hAnsi="Arial" w:cs="Arial"/>
          <w:sz w:val="22"/>
        </w:rPr>
        <w:t>9</w:t>
      </w:r>
      <w:r w:rsidR="00964DCE" w:rsidRPr="007446C6">
        <w:rPr>
          <w:rFonts w:ascii="Arial" w:hAnsi="Arial" w:cs="Arial"/>
          <w:sz w:val="22"/>
        </w:rPr>
        <w:t>.</w:t>
      </w:r>
      <w:r w:rsidR="00964DCE" w:rsidRPr="007446C6">
        <w:rPr>
          <w:rFonts w:ascii="Arial" w:hAnsi="Arial" w:cs="Arial"/>
          <w:sz w:val="22"/>
        </w:rPr>
        <w:tab/>
      </w:r>
      <w:r w:rsidR="00E70181" w:rsidRPr="007446C6">
        <w:rPr>
          <w:rFonts w:ascii="Arial" w:hAnsi="Arial" w:cs="Arial"/>
          <w:sz w:val="22"/>
          <w:u w:val="single"/>
        </w:rPr>
        <w:t>AWARDS</w:t>
      </w:r>
      <w:r w:rsidR="00964DCE" w:rsidRPr="007446C6">
        <w:rPr>
          <w:rFonts w:ascii="Arial" w:hAnsi="Arial" w:cs="Arial"/>
          <w:sz w:val="22"/>
        </w:rPr>
        <w:br/>
      </w:r>
      <w:r w:rsidR="00964DCE" w:rsidRPr="007446C6">
        <w:rPr>
          <w:rFonts w:ascii="Arial" w:hAnsi="Arial" w:cs="Arial"/>
          <w:sz w:val="22"/>
        </w:rPr>
        <w:br/>
      </w:r>
      <w:r w:rsidR="005C02AC" w:rsidRPr="007446C6">
        <w:rPr>
          <w:rFonts w:ascii="Arial" w:hAnsi="Arial" w:cs="Arial"/>
          <w:sz w:val="22"/>
        </w:rPr>
        <w:t>A trophy/ shield will be awarded to the winning team.</w:t>
      </w:r>
      <w:r w:rsidR="00964DCE" w:rsidRPr="007446C6">
        <w:rPr>
          <w:rFonts w:ascii="Arial" w:hAnsi="Arial" w:cs="Arial"/>
          <w:sz w:val="22"/>
        </w:rPr>
        <w:br/>
      </w:r>
      <w:r w:rsidR="00964DCE" w:rsidRPr="007446C6">
        <w:rPr>
          <w:rFonts w:ascii="Arial" w:hAnsi="Arial" w:cs="Arial"/>
          <w:sz w:val="22"/>
        </w:rPr>
        <w:br/>
        <w:t>Clubs</w:t>
      </w:r>
      <w:r w:rsidR="005C02AC" w:rsidRPr="007446C6">
        <w:rPr>
          <w:rFonts w:ascii="Arial" w:hAnsi="Arial" w:cs="Arial"/>
          <w:sz w:val="22"/>
        </w:rPr>
        <w:t>/ teams</w:t>
      </w:r>
      <w:r w:rsidR="00964DCE" w:rsidRPr="007446C6">
        <w:rPr>
          <w:rFonts w:ascii="Arial" w:hAnsi="Arial" w:cs="Arial"/>
          <w:sz w:val="22"/>
        </w:rPr>
        <w:t xml:space="preserve"> may take responsibility for the engraving o</w:t>
      </w:r>
      <w:r w:rsidR="005C02AC" w:rsidRPr="007446C6">
        <w:rPr>
          <w:rFonts w:ascii="Arial" w:hAnsi="Arial" w:cs="Arial"/>
          <w:sz w:val="22"/>
        </w:rPr>
        <w:t>f the trophy/ shield</w:t>
      </w:r>
      <w:r w:rsidR="00964DCE" w:rsidRPr="007446C6">
        <w:rPr>
          <w:rFonts w:ascii="Arial" w:hAnsi="Arial" w:cs="Arial"/>
          <w:sz w:val="22"/>
        </w:rPr>
        <w:t xml:space="preserve"> during the period held. If wishing to claim the engraving </w:t>
      </w:r>
      <w:r w:rsidR="00E70181" w:rsidRPr="007446C6">
        <w:rPr>
          <w:rFonts w:ascii="Arial" w:hAnsi="Arial" w:cs="Arial"/>
          <w:sz w:val="22"/>
        </w:rPr>
        <w:t>costs,</w:t>
      </w:r>
      <w:r w:rsidR="00964DCE" w:rsidRPr="007446C6">
        <w:rPr>
          <w:rFonts w:ascii="Arial" w:hAnsi="Arial" w:cs="Arial"/>
          <w:sz w:val="22"/>
        </w:rPr>
        <w:t xml:space="preserve"> the</w:t>
      </w:r>
      <w:r w:rsidR="005C02AC" w:rsidRPr="007446C6">
        <w:rPr>
          <w:rFonts w:ascii="Arial" w:hAnsi="Arial" w:cs="Arial"/>
          <w:sz w:val="22"/>
        </w:rPr>
        <w:t xml:space="preserve">n please email </w:t>
      </w:r>
      <w:hyperlink r:id="rId7" w:history="1">
        <w:r w:rsidR="005C02AC" w:rsidRPr="007446C6">
          <w:rPr>
            <w:rStyle w:val="wtemail"/>
            <w:rFonts w:ascii="Arial" w:eastAsiaTheme="majorEastAsia" w:hAnsi="Arial" w:cs="Arial"/>
            <w:sz w:val="22"/>
            <w:szCs w:val="22"/>
            <w:u w:val="single"/>
            <w:bdr w:val="none" w:sz="0" w:space="0" w:color="auto" w:frame="1"/>
            <w:shd w:val="clear" w:color="auto" w:fill="FFFFFF"/>
          </w:rPr>
          <w:t>kathleenm.vaughan@btinternet.com</w:t>
        </w:r>
      </w:hyperlink>
      <w:r w:rsidR="005C02AC" w:rsidRPr="007446C6">
        <w:rPr>
          <w:rFonts w:ascii="Arial" w:hAnsi="Arial" w:cs="Arial"/>
          <w:sz w:val="22"/>
          <w:szCs w:val="22"/>
        </w:rPr>
        <w:t xml:space="preserve"> with a copy of the receipt</w:t>
      </w:r>
      <w:r w:rsidR="00A53FE8" w:rsidRPr="007446C6">
        <w:rPr>
          <w:rFonts w:ascii="Arial" w:hAnsi="Arial" w:cs="Arial"/>
          <w:sz w:val="22"/>
          <w:szCs w:val="22"/>
        </w:rPr>
        <w:t xml:space="preserve"> attached</w:t>
      </w:r>
      <w:r w:rsidR="005C02AC" w:rsidRPr="007446C6">
        <w:rPr>
          <w:rFonts w:ascii="Arial" w:hAnsi="Arial" w:cs="Arial"/>
          <w:sz w:val="22"/>
          <w:szCs w:val="22"/>
        </w:rPr>
        <w:t xml:space="preserve"> and your account details.</w:t>
      </w:r>
    </w:p>
    <w:p w14:paraId="0A1BB4F9" w14:textId="004A9F2A" w:rsidR="005C02AC" w:rsidRPr="007446C6" w:rsidRDefault="00964DCE" w:rsidP="005C02AC">
      <w:pPr>
        <w:spacing w:before="240"/>
        <w:ind w:left="446"/>
        <w:rPr>
          <w:rFonts w:ascii="Arial" w:hAnsi="Arial" w:cs="Arial"/>
          <w:sz w:val="22"/>
        </w:rPr>
      </w:pPr>
      <w:r w:rsidRPr="007446C6">
        <w:rPr>
          <w:rFonts w:ascii="Arial" w:hAnsi="Arial" w:cs="Arial"/>
          <w:sz w:val="22"/>
        </w:rPr>
        <w:t xml:space="preserve">If the trophy has not been engraved it should be returned </w:t>
      </w:r>
      <w:r w:rsidR="005C02AC" w:rsidRPr="007446C6">
        <w:rPr>
          <w:rFonts w:ascii="Arial" w:hAnsi="Arial" w:cs="Arial"/>
          <w:sz w:val="22"/>
        </w:rPr>
        <w:t>early so it can be engraved our end</w:t>
      </w:r>
      <w:r w:rsidR="00A53FE8" w:rsidRPr="007446C6">
        <w:rPr>
          <w:rFonts w:ascii="Arial" w:hAnsi="Arial" w:cs="Arial"/>
          <w:sz w:val="22"/>
        </w:rPr>
        <w:t>, ready for the next season.</w:t>
      </w:r>
    </w:p>
    <w:p w14:paraId="29B4D08B" w14:textId="6A02DB90" w:rsidR="009872BC" w:rsidRPr="007446C6" w:rsidRDefault="00964DCE" w:rsidP="009872BC">
      <w:pPr>
        <w:pStyle w:val="ListParagraph"/>
        <w:numPr>
          <w:ilvl w:val="0"/>
          <w:numId w:val="4"/>
        </w:numPr>
        <w:spacing w:before="240"/>
        <w:rPr>
          <w:rFonts w:ascii="Arial" w:hAnsi="Arial" w:cs="Arial"/>
          <w:sz w:val="22"/>
        </w:rPr>
      </w:pPr>
      <w:r w:rsidRPr="007446C6">
        <w:rPr>
          <w:rFonts w:ascii="Arial" w:hAnsi="Arial" w:cs="Arial"/>
          <w:sz w:val="22"/>
          <w:u w:val="single"/>
        </w:rPr>
        <w:t>SHUTTLES</w:t>
      </w:r>
      <w:r w:rsidRPr="007446C6">
        <w:rPr>
          <w:rFonts w:ascii="Arial" w:hAnsi="Arial" w:cs="Arial"/>
          <w:sz w:val="22"/>
        </w:rPr>
        <w:br/>
      </w:r>
      <w:r w:rsidRPr="007446C6">
        <w:rPr>
          <w:rFonts w:ascii="Arial" w:hAnsi="Arial" w:cs="Arial"/>
          <w:sz w:val="22"/>
        </w:rPr>
        <w:br/>
      </w:r>
      <w:r w:rsidR="00AA102C" w:rsidRPr="007446C6">
        <w:rPr>
          <w:rFonts w:ascii="Arial" w:hAnsi="Arial" w:cs="Arial"/>
          <w:sz w:val="22"/>
        </w:rPr>
        <w:t>F</w:t>
      </w:r>
      <w:r w:rsidRPr="007446C6">
        <w:rPr>
          <w:rFonts w:ascii="Arial" w:hAnsi="Arial" w:cs="Arial"/>
          <w:sz w:val="22"/>
        </w:rPr>
        <w:t xml:space="preserve">eathered shuttles </w:t>
      </w:r>
      <w:r w:rsidR="00AA102C" w:rsidRPr="007446C6">
        <w:rPr>
          <w:rFonts w:ascii="Arial" w:hAnsi="Arial" w:cs="Arial"/>
          <w:sz w:val="22"/>
        </w:rPr>
        <w:t>will</w:t>
      </w:r>
      <w:r w:rsidRPr="007446C6">
        <w:rPr>
          <w:rFonts w:ascii="Arial" w:hAnsi="Arial" w:cs="Arial"/>
          <w:sz w:val="22"/>
        </w:rPr>
        <w:t xml:space="preserve"> be used.</w:t>
      </w:r>
    </w:p>
    <w:p w14:paraId="7B08A7B6" w14:textId="77777777" w:rsidR="009872BC" w:rsidRPr="007446C6" w:rsidRDefault="009872BC" w:rsidP="009872BC">
      <w:pPr>
        <w:pStyle w:val="ListParagraph"/>
        <w:spacing w:before="240"/>
        <w:rPr>
          <w:rFonts w:ascii="Arial" w:hAnsi="Arial" w:cs="Arial"/>
          <w:sz w:val="22"/>
        </w:rPr>
      </w:pPr>
    </w:p>
    <w:p w14:paraId="246C1C21" w14:textId="1120936C" w:rsidR="009872BC" w:rsidRPr="007446C6" w:rsidRDefault="009872BC" w:rsidP="00DB4260">
      <w:pPr>
        <w:pStyle w:val="ListParagraph"/>
        <w:numPr>
          <w:ilvl w:val="0"/>
          <w:numId w:val="4"/>
        </w:numPr>
        <w:spacing w:before="240"/>
        <w:rPr>
          <w:rFonts w:ascii="Arial" w:hAnsi="Arial" w:cs="Arial"/>
          <w:sz w:val="22"/>
        </w:rPr>
      </w:pPr>
      <w:r w:rsidRPr="007446C6">
        <w:rPr>
          <w:rFonts w:ascii="Arial" w:hAnsi="Arial" w:cs="Arial"/>
          <w:sz w:val="22"/>
          <w:u w:val="single"/>
        </w:rPr>
        <w:t>DISPUTES</w:t>
      </w:r>
      <w:r w:rsidRPr="007446C6">
        <w:rPr>
          <w:rFonts w:ascii="Arial" w:hAnsi="Arial" w:cs="Arial"/>
          <w:sz w:val="22"/>
        </w:rPr>
        <w:br/>
      </w:r>
      <w:r w:rsidRPr="007446C6">
        <w:rPr>
          <w:rFonts w:ascii="Arial" w:hAnsi="Arial" w:cs="Arial"/>
          <w:sz w:val="22"/>
        </w:rPr>
        <w:br/>
        <w:t>Any dispute arising between two clubs shall be referred to the sole arbitration o</w:t>
      </w:r>
      <w:r w:rsidR="00DB4260" w:rsidRPr="007446C6">
        <w:rPr>
          <w:rFonts w:ascii="Arial" w:hAnsi="Arial" w:cs="Arial"/>
          <w:sz w:val="22"/>
        </w:rPr>
        <w:t>f Kathy Vaughan</w:t>
      </w:r>
      <w:r w:rsidRPr="007446C6">
        <w:rPr>
          <w:rFonts w:ascii="Arial" w:hAnsi="Arial" w:cs="Arial"/>
          <w:sz w:val="22"/>
        </w:rPr>
        <w:t xml:space="preserve"> whose decision shall be final</w:t>
      </w:r>
      <w:r w:rsidR="00DB4260" w:rsidRPr="007446C6">
        <w:rPr>
          <w:rFonts w:ascii="Arial" w:hAnsi="Arial" w:cs="Arial"/>
          <w:sz w:val="22"/>
        </w:rPr>
        <w:t>.</w:t>
      </w:r>
    </w:p>
    <w:sectPr w:rsidR="009872BC" w:rsidRPr="00744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9780C"/>
    <w:multiLevelType w:val="hybridMultilevel"/>
    <w:tmpl w:val="BE266C42"/>
    <w:lvl w:ilvl="0" w:tplc="9BE047FE">
      <w:start w:val="7"/>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F367D5"/>
    <w:multiLevelType w:val="hybridMultilevel"/>
    <w:tmpl w:val="99527540"/>
    <w:lvl w:ilvl="0" w:tplc="AB28B184">
      <w:start w:val="10"/>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D656C5"/>
    <w:multiLevelType w:val="hybridMultilevel"/>
    <w:tmpl w:val="02B2B3EA"/>
    <w:lvl w:ilvl="0" w:tplc="A87E61EC">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012644"/>
    <w:multiLevelType w:val="singleLevel"/>
    <w:tmpl w:val="4D529346"/>
    <w:lvl w:ilvl="0">
      <w:start w:val="10"/>
      <w:numFmt w:val="decimal"/>
      <w:lvlText w:val="%1."/>
      <w:lvlJc w:val="left"/>
      <w:pPr>
        <w:tabs>
          <w:tab w:val="num" w:pos="450"/>
        </w:tabs>
        <w:ind w:left="450" w:hanging="450"/>
      </w:pPr>
    </w:lvl>
  </w:abstractNum>
  <w:num w:numId="1" w16cid:durableId="1537890961">
    <w:abstractNumId w:val="3"/>
    <w:lvlOverride w:ilvl="0">
      <w:startOverride w:val="10"/>
    </w:lvlOverride>
  </w:num>
  <w:num w:numId="2" w16cid:durableId="1231961861">
    <w:abstractNumId w:val="2"/>
  </w:num>
  <w:num w:numId="3" w16cid:durableId="1086658069">
    <w:abstractNumId w:val="0"/>
  </w:num>
  <w:num w:numId="4" w16cid:durableId="1775705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CE"/>
    <w:rsid w:val="000366EE"/>
    <w:rsid w:val="00156304"/>
    <w:rsid w:val="00325356"/>
    <w:rsid w:val="003B62AB"/>
    <w:rsid w:val="003F5249"/>
    <w:rsid w:val="00421193"/>
    <w:rsid w:val="004674F8"/>
    <w:rsid w:val="005C02AC"/>
    <w:rsid w:val="005E465A"/>
    <w:rsid w:val="005F7F04"/>
    <w:rsid w:val="006E6255"/>
    <w:rsid w:val="007446C6"/>
    <w:rsid w:val="009015DD"/>
    <w:rsid w:val="00964DCE"/>
    <w:rsid w:val="009872BC"/>
    <w:rsid w:val="00A53FE8"/>
    <w:rsid w:val="00AA102C"/>
    <w:rsid w:val="00B268B7"/>
    <w:rsid w:val="00BC0B01"/>
    <w:rsid w:val="00DB4260"/>
    <w:rsid w:val="00DC5E94"/>
    <w:rsid w:val="00DD4978"/>
    <w:rsid w:val="00E70181"/>
    <w:rsid w:val="00FA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D3F8"/>
  <w15:chartTrackingRefBased/>
  <w15:docId w15:val="{E774BF02-5560-4E33-A72F-144B8FF0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CE"/>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964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D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D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D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D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DCE"/>
    <w:rPr>
      <w:rFonts w:eastAsiaTheme="majorEastAsia" w:cstheme="majorBidi"/>
      <w:color w:val="272727" w:themeColor="text1" w:themeTint="D8"/>
    </w:rPr>
  </w:style>
  <w:style w:type="paragraph" w:styleId="Title">
    <w:name w:val="Title"/>
    <w:basedOn w:val="Normal"/>
    <w:next w:val="Normal"/>
    <w:link w:val="TitleChar"/>
    <w:qFormat/>
    <w:rsid w:val="00964D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4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DCE"/>
    <w:pPr>
      <w:spacing w:before="160"/>
      <w:jc w:val="center"/>
    </w:pPr>
    <w:rPr>
      <w:i/>
      <w:iCs/>
      <w:color w:val="404040" w:themeColor="text1" w:themeTint="BF"/>
    </w:rPr>
  </w:style>
  <w:style w:type="character" w:customStyle="1" w:styleId="QuoteChar">
    <w:name w:val="Quote Char"/>
    <w:basedOn w:val="DefaultParagraphFont"/>
    <w:link w:val="Quote"/>
    <w:uiPriority w:val="29"/>
    <w:rsid w:val="00964DCE"/>
    <w:rPr>
      <w:i/>
      <w:iCs/>
      <w:color w:val="404040" w:themeColor="text1" w:themeTint="BF"/>
    </w:rPr>
  </w:style>
  <w:style w:type="paragraph" w:styleId="ListParagraph">
    <w:name w:val="List Paragraph"/>
    <w:basedOn w:val="Normal"/>
    <w:uiPriority w:val="34"/>
    <w:qFormat/>
    <w:rsid w:val="00964DCE"/>
    <w:pPr>
      <w:ind w:left="720"/>
      <w:contextualSpacing/>
    </w:pPr>
  </w:style>
  <w:style w:type="character" w:styleId="IntenseEmphasis">
    <w:name w:val="Intense Emphasis"/>
    <w:basedOn w:val="DefaultParagraphFont"/>
    <w:uiPriority w:val="21"/>
    <w:qFormat/>
    <w:rsid w:val="00964DCE"/>
    <w:rPr>
      <w:i/>
      <w:iCs/>
      <w:color w:val="0F4761" w:themeColor="accent1" w:themeShade="BF"/>
    </w:rPr>
  </w:style>
  <w:style w:type="paragraph" w:styleId="IntenseQuote">
    <w:name w:val="Intense Quote"/>
    <w:basedOn w:val="Normal"/>
    <w:next w:val="Normal"/>
    <w:link w:val="IntenseQuoteChar"/>
    <w:uiPriority w:val="30"/>
    <w:qFormat/>
    <w:rsid w:val="00964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DCE"/>
    <w:rPr>
      <w:i/>
      <w:iCs/>
      <w:color w:val="0F4761" w:themeColor="accent1" w:themeShade="BF"/>
    </w:rPr>
  </w:style>
  <w:style w:type="character" w:styleId="IntenseReference">
    <w:name w:val="Intense Reference"/>
    <w:basedOn w:val="DefaultParagraphFont"/>
    <w:uiPriority w:val="32"/>
    <w:qFormat/>
    <w:rsid w:val="00964DCE"/>
    <w:rPr>
      <w:b/>
      <w:bCs/>
      <w:smallCaps/>
      <w:color w:val="0F4761" w:themeColor="accent1" w:themeShade="BF"/>
      <w:spacing w:val="5"/>
    </w:rPr>
  </w:style>
  <w:style w:type="character" w:customStyle="1" w:styleId="wtemail">
    <w:name w:val="wt_email"/>
    <w:basedOn w:val="DefaultParagraphFont"/>
    <w:rsid w:val="005C0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leenm.vaughan@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m.vaughan@btinternet.com" TargetMode="External"/><Relationship Id="rId5" Type="http://schemas.openxmlformats.org/officeDocument/2006/relationships/hyperlink" Target="mailto:kathleenm.vaughan@btinterne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Uphill</dc:creator>
  <cp:keywords/>
  <dc:description/>
  <cp:lastModifiedBy>Kathy Vaughan</cp:lastModifiedBy>
  <cp:revision>3</cp:revision>
  <dcterms:created xsi:type="dcterms:W3CDTF">2025-10-05T17:49:00Z</dcterms:created>
  <dcterms:modified xsi:type="dcterms:W3CDTF">2025-11-24T19:05:00Z</dcterms:modified>
</cp:coreProperties>
</file>